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F2F9AF" w14:textId="77777777" w:rsidR="00427358" w:rsidRPr="00427358" w:rsidRDefault="00427358" w:rsidP="00427358">
      <w:pPr>
        <w:spacing w:after="0" w:line="240" w:lineRule="auto"/>
        <w:jc w:val="both"/>
        <w:rPr>
          <w:rFonts w:ascii="Times New Roman" w:hAnsi="Times New Roman" w:cs="Times New Roman"/>
          <w:b/>
          <w:bCs/>
          <w:color w:val="000000"/>
          <w:sz w:val="24"/>
          <w:szCs w:val="24"/>
        </w:rPr>
      </w:pPr>
      <w:r w:rsidRPr="00427358">
        <w:rPr>
          <w:rFonts w:ascii="Times New Roman" w:hAnsi="Times New Roman" w:cs="Times New Roman"/>
          <w:b/>
          <w:bCs/>
          <w:color w:val="000000"/>
          <w:sz w:val="24"/>
          <w:szCs w:val="24"/>
        </w:rPr>
        <w:t>2023/10/28 00:00|Лекция. Перегрузка операторов.</w:t>
      </w:r>
    </w:p>
    <w:p w14:paraId="5961A45C" w14:textId="77777777" w:rsidR="00427358" w:rsidRPr="00427358" w:rsidRDefault="00427358" w:rsidP="00427358">
      <w:pPr>
        <w:pStyle w:val="2"/>
        <w:spacing w:before="0" w:beforeAutospacing="0" w:after="0" w:afterAutospacing="0"/>
        <w:jc w:val="both"/>
        <w:rPr>
          <w:color w:val="000000"/>
          <w:sz w:val="24"/>
          <w:szCs w:val="24"/>
        </w:rPr>
      </w:pPr>
      <w:r w:rsidRPr="00427358">
        <w:rPr>
          <w:color w:val="000000"/>
          <w:sz w:val="24"/>
          <w:szCs w:val="24"/>
        </w:rPr>
        <w:t>Перегрузка операторов</w:t>
      </w:r>
    </w:p>
    <w:p w14:paraId="11EB4BF2"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Продолжаем говорить про классы. На сегодняшнем занятии познакомимся с перегрузкой: что это такое и как это применять.</w:t>
      </w:r>
    </w:p>
    <w:p w14:paraId="0ACD3352"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Ранее мы говорили, что </w:t>
      </w:r>
      <w:r w:rsidRPr="00427358">
        <w:rPr>
          <w:rStyle w:val="a3"/>
          <w:rFonts w:ascii="Times New Roman" w:hAnsi="Times New Roman" w:cs="Times New Roman"/>
          <w:color w:val="000000"/>
          <w:sz w:val="24"/>
          <w:szCs w:val="24"/>
        </w:rPr>
        <w:t>класс</w:t>
      </w:r>
      <w:r w:rsidRPr="00427358">
        <w:rPr>
          <w:rFonts w:ascii="Times New Roman" w:hAnsi="Times New Roman" w:cs="Times New Roman"/>
          <w:color w:val="000000"/>
          <w:sz w:val="24"/>
          <w:szCs w:val="24"/>
        </w:rPr>
        <w:t xml:space="preserve"> — это наше представление данных, то есть собственный тип данных. У него есть свои характеристики и свои способности. В </w:t>
      </w:r>
      <w:proofErr w:type="spellStart"/>
      <w:r w:rsidRPr="00427358">
        <w:rPr>
          <w:rFonts w:ascii="Times New Roman" w:hAnsi="Times New Roman" w:cs="Times New Roman"/>
          <w:color w:val="000000"/>
          <w:sz w:val="24"/>
          <w:szCs w:val="24"/>
        </w:rPr>
        <w:t>Python</w:t>
      </w:r>
      <w:proofErr w:type="spellEnd"/>
      <w:r w:rsidRPr="00427358">
        <w:rPr>
          <w:rFonts w:ascii="Times New Roman" w:hAnsi="Times New Roman" w:cs="Times New Roman"/>
          <w:color w:val="000000"/>
          <w:sz w:val="24"/>
          <w:szCs w:val="24"/>
        </w:rPr>
        <w:t xml:space="preserve"> есть встроенные операторы, которые используются по отношению к другим типам. Например, если брать числа, то используем оператор сложения — плюс, используем оператор вычитания — минус, деление, умножение, сравнение больше, меньше, равно, не равно. Их на самом деле огромное количество. Это поведение определено, заложено по отношению к стандартным типам. </w:t>
      </w:r>
      <w:r w:rsidRPr="00427358">
        <w:rPr>
          <w:rStyle w:val="a3"/>
          <w:rFonts w:ascii="Times New Roman" w:hAnsi="Times New Roman" w:cs="Times New Roman"/>
          <w:color w:val="000000"/>
          <w:sz w:val="24"/>
          <w:szCs w:val="24"/>
        </w:rPr>
        <w:t>Но можно изменить поведение этих операторов по отношению к нашим объектам. Это и называется перегрузкой.</w:t>
      </w:r>
    </w:p>
    <w:p w14:paraId="7D36914D" w14:textId="29B4C532"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 xml:space="preserve">Допустим, у нас есть тип данных </w:t>
      </w:r>
      <w:proofErr w:type="gramStart"/>
      <w:r w:rsidRPr="00427358">
        <w:rPr>
          <w:rFonts w:ascii="Times New Roman" w:hAnsi="Times New Roman" w:cs="Times New Roman"/>
          <w:color w:val="000000"/>
          <w:sz w:val="24"/>
          <w:szCs w:val="24"/>
        </w:rPr>
        <w:t>человек(</w:t>
      </w:r>
      <w:proofErr w:type="spellStart"/>
      <w:proofErr w:type="gramEnd"/>
      <w:r w:rsidRPr="00427358">
        <w:rPr>
          <w:rFonts w:ascii="Times New Roman" w:hAnsi="Times New Roman" w:cs="Times New Roman"/>
          <w:color w:val="000000"/>
          <w:sz w:val="24"/>
          <w:szCs w:val="24"/>
        </w:rPr>
        <w:t>Human</w:t>
      </w:r>
      <w:proofErr w:type="spellEnd"/>
      <w:r w:rsidRPr="00427358">
        <w:rPr>
          <w:rFonts w:ascii="Times New Roman" w:hAnsi="Times New Roman" w:cs="Times New Roman"/>
          <w:color w:val="000000"/>
          <w:sz w:val="24"/>
          <w:szCs w:val="24"/>
        </w:rPr>
        <w:t xml:space="preserve">). Мы уже использовали один из магических методов </w:t>
      </w:r>
      <w:proofErr w:type="spellStart"/>
      <w:proofErr w:type="gramStart"/>
      <w:r w:rsidRPr="00427358">
        <w:rPr>
          <w:rFonts w:ascii="Times New Roman" w:hAnsi="Times New Roman" w:cs="Times New Roman"/>
          <w:color w:val="000000"/>
          <w:sz w:val="24"/>
          <w:szCs w:val="24"/>
        </w:rPr>
        <w:t>len</w:t>
      </w:r>
      <w:proofErr w:type="spellEnd"/>
      <w:r w:rsidRPr="00427358">
        <w:rPr>
          <w:rFonts w:ascii="Times New Roman" w:hAnsi="Times New Roman" w:cs="Times New Roman"/>
          <w:color w:val="000000"/>
          <w:sz w:val="24"/>
          <w:szCs w:val="24"/>
        </w:rPr>
        <w:t>(</w:t>
      </w:r>
      <w:proofErr w:type="gramEnd"/>
      <w:r w:rsidRPr="00427358">
        <w:rPr>
          <w:rFonts w:ascii="Times New Roman" w:hAnsi="Times New Roman" w:cs="Times New Roman"/>
          <w:color w:val="000000"/>
          <w:sz w:val="24"/>
          <w:szCs w:val="24"/>
        </w:rPr>
        <w:t xml:space="preserve">) для того, чтобы определить размер объекта. Представим, что необходимо сравнить больше один человек, чем другой или нет. Как это можно сделать? Например, можно воспользоваться специальным методом </w:t>
      </w:r>
      <w:proofErr w:type="spellStart"/>
      <w:r w:rsidRPr="00427358">
        <w:rPr>
          <w:rFonts w:ascii="Times New Roman" w:hAnsi="Times New Roman" w:cs="Times New Roman"/>
          <w:color w:val="000000"/>
          <w:sz w:val="24"/>
          <w:szCs w:val="24"/>
        </w:rPr>
        <w:t>lt</w:t>
      </w:r>
      <w:proofErr w:type="spellEnd"/>
      <w:proofErr w:type="gramStart"/>
      <w:r w:rsidRPr="00427358">
        <w:rPr>
          <w:rFonts w:ascii="Times New Roman" w:hAnsi="Times New Roman" w:cs="Times New Roman"/>
          <w:color w:val="000000"/>
          <w:sz w:val="24"/>
          <w:szCs w:val="24"/>
        </w:rPr>
        <w:t>()(</w:t>
      </w:r>
      <w:proofErr w:type="gramEnd"/>
      <w:r w:rsidRPr="00427358">
        <w:rPr>
          <w:rFonts w:ascii="Times New Roman" w:hAnsi="Times New Roman" w:cs="Times New Roman"/>
          <w:color w:val="000000"/>
          <w:sz w:val="24"/>
          <w:szCs w:val="24"/>
        </w:rPr>
        <w:t xml:space="preserve">рис.1). Он будет принимать параметры </w:t>
      </w:r>
      <w:proofErr w:type="spellStart"/>
      <w:r w:rsidRPr="00427358">
        <w:rPr>
          <w:rFonts w:ascii="Times New Roman" w:hAnsi="Times New Roman" w:cs="Times New Roman"/>
          <w:color w:val="000000"/>
          <w:sz w:val="24"/>
          <w:szCs w:val="24"/>
        </w:rPr>
        <w:t>self</w:t>
      </w:r>
      <w:proofErr w:type="spellEnd"/>
      <w:r w:rsidRPr="00427358">
        <w:rPr>
          <w:rFonts w:ascii="Times New Roman" w:hAnsi="Times New Roman" w:cs="Times New Roman"/>
          <w:color w:val="000000"/>
          <w:sz w:val="24"/>
          <w:szCs w:val="24"/>
        </w:rPr>
        <w:t xml:space="preserve"> и </w:t>
      </w:r>
      <w:proofErr w:type="spellStart"/>
      <w:r w:rsidRPr="00427358">
        <w:rPr>
          <w:rFonts w:ascii="Times New Roman" w:hAnsi="Times New Roman" w:cs="Times New Roman"/>
          <w:color w:val="000000"/>
          <w:sz w:val="24"/>
          <w:szCs w:val="24"/>
        </w:rPr>
        <w:t>other</w:t>
      </w:r>
      <w:proofErr w:type="spellEnd"/>
      <w:r w:rsidRPr="00427358">
        <w:rPr>
          <w:rFonts w:ascii="Times New Roman" w:hAnsi="Times New Roman" w:cs="Times New Roman"/>
          <w:color w:val="000000"/>
          <w:sz w:val="24"/>
          <w:szCs w:val="24"/>
        </w:rPr>
        <w:t xml:space="preserve"> — это те методы, которые позволяют нам перегружать стандартные операторы. Зачастую в операциях у нас участвуют 2 объекта/2 элемента. Например, сравнивать можно одного человека с другим, одно число с другим, то есть в операции сравнения, у нас участвует двое. При вычитании, сложении, умножении у нас точно также 2 участника в этой операции и здесь достаточно просто представить, что </w:t>
      </w:r>
      <w:proofErr w:type="spellStart"/>
      <w:r w:rsidRPr="00427358">
        <w:rPr>
          <w:rFonts w:ascii="Times New Roman" w:hAnsi="Times New Roman" w:cs="Times New Roman"/>
          <w:color w:val="000000"/>
          <w:sz w:val="24"/>
          <w:szCs w:val="24"/>
        </w:rPr>
        <w:t>self</w:t>
      </w:r>
      <w:proofErr w:type="spellEnd"/>
      <w:r w:rsidRPr="00427358">
        <w:rPr>
          <w:rFonts w:ascii="Times New Roman" w:hAnsi="Times New Roman" w:cs="Times New Roman"/>
          <w:color w:val="000000"/>
          <w:sz w:val="24"/>
          <w:szCs w:val="24"/>
        </w:rPr>
        <w:t xml:space="preserve"> — это один участник операции, второй — это </w:t>
      </w:r>
      <w:proofErr w:type="spellStart"/>
      <w:r w:rsidRPr="00427358">
        <w:rPr>
          <w:rFonts w:ascii="Times New Roman" w:hAnsi="Times New Roman" w:cs="Times New Roman"/>
          <w:color w:val="000000"/>
          <w:sz w:val="24"/>
          <w:szCs w:val="24"/>
        </w:rPr>
        <w:t>other</w:t>
      </w:r>
      <w:proofErr w:type="spellEnd"/>
      <w:r w:rsidRPr="00427358">
        <w:rPr>
          <w:rFonts w:ascii="Times New Roman" w:hAnsi="Times New Roman" w:cs="Times New Roman"/>
          <w:color w:val="000000"/>
          <w:sz w:val="24"/>
          <w:szCs w:val="24"/>
        </w:rPr>
        <w:t>. Как это выглядит?</w:t>
      </w:r>
      <w:r w:rsidR="00362DED" w:rsidRPr="00362DED">
        <w:rPr>
          <w:rFonts w:ascii="Times New Roman" w:hAnsi="Times New Roman" w:cs="Times New Roman"/>
          <w:noProof/>
          <w:color w:val="000000"/>
          <w:sz w:val="24"/>
          <w:szCs w:val="24"/>
        </w:rPr>
        <w:t xml:space="preserve"> </w:t>
      </w:r>
    </w:p>
    <w:p w14:paraId="31711FE0" w14:textId="5C639BDD"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drawing>
          <wp:inline distT="0" distB="0" distL="0" distR="0" wp14:anchorId="745F4745" wp14:editId="78FCEE8F">
            <wp:extent cx="9991725" cy="1332230"/>
            <wp:effectExtent l="0" t="0" r="9525" b="1270"/>
            <wp:docPr id="53" name="Рисунок 53" descr="https://static.tildacdn.com/tild3932-6365-4662-a631-623136343732/__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static.tildacdn.com/tild3932-6365-4662-a631-623136343732/__212.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1332230"/>
                    </a:xfrm>
                    <a:prstGeom prst="rect">
                      <a:avLst/>
                    </a:prstGeom>
                    <a:noFill/>
                    <a:ln>
                      <a:noFill/>
                    </a:ln>
                  </pic:spPr>
                </pic:pic>
              </a:graphicData>
            </a:graphic>
          </wp:inline>
        </w:drawing>
      </w:r>
    </w:p>
    <w:p w14:paraId="5BE0933D"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Рис.1</w:t>
      </w:r>
    </w:p>
    <w:p w14:paraId="517D7435"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Style w:val="a3"/>
          <w:rFonts w:ascii="Times New Roman" w:hAnsi="Times New Roman" w:cs="Times New Roman"/>
          <w:color w:val="000000"/>
          <w:sz w:val="24"/>
          <w:szCs w:val="24"/>
        </w:rPr>
        <w:t>__</w:t>
      </w:r>
      <w:proofErr w:type="spellStart"/>
      <w:r w:rsidRPr="00427358">
        <w:rPr>
          <w:rStyle w:val="a3"/>
          <w:rFonts w:ascii="Times New Roman" w:hAnsi="Times New Roman" w:cs="Times New Roman"/>
          <w:color w:val="000000"/>
          <w:sz w:val="24"/>
          <w:szCs w:val="24"/>
        </w:rPr>
        <w:t>Lt</w:t>
      </w:r>
      <w:proofErr w:type="spellEnd"/>
      <w:r w:rsidRPr="00427358">
        <w:rPr>
          <w:rStyle w:val="a3"/>
          <w:rFonts w:ascii="Times New Roman" w:hAnsi="Times New Roman" w:cs="Times New Roman"/>
          <w:color w:val="000000"/>
          <w:sz w:val="24"/>
          <w:szCs w:val="24"/>
        </w:rPr>
        <w:t>_</w:t>
      </w:r>
      <w:proofErr w:type="gramStart"/>
      <w:r w:rsidRPr="00427358">
        <w:rPr>
          <w:rStyle w:val="a3"/>
          <w:rFonts w:ascii="Times New Roman" w:hAnsi="Times New Roman" w:cs="Times New Roman"/>
          <w:color w:val="000000"/>
          <w:sz w:val="24"/>
          <w:szCs w:val="24"/>
        </w:rPr>
        <w:t>_(</w:t>
      </w:r>
      <w:proofErr w:type="gramEnd"/>
      <w:r w:rsidRPr="00427358">
        <w:rPr>
          <w:rStyle w:val="a3"/>
          <w:rFonts w:ascii="Times New Roman" w:hAnsi="Times New Roman" w:cs="Times New Roman"/>
          <w:color w:val="000000"/>
          <w:sz w:val="24"/>
          <w:szCs w:val="24"/>
        </w:rPr>
        <w:t>) </w:t>
      </w:r>
      <w:r w:rsidRPr="00427358">
        <w:rPr>
          <w:rFonts w:ascii="Times New Roman" w:hAnsi="Times New Roman" w:cs="Times New Roman"/>
          <w:color w:val="000000"/>
          <w:sz w:val="24"/>
          <w:szCs w:val="24"/>
        </w:rPr>
        <w:t xml:space="preserve">— это можно сказать, что </w:t>
      </w:r>
      <w:proofErr w:type="spellStart"/>
      <w:r w:rsidRPr="00427358">
        <w:rPr>
          <w:rFonts w:ascii="Times New Roman" w:hAnsi="Times New Roman" w:cs="Times New Roman"/>
          <w:color w:val="000000"/>
          <w:sz w:val="24"/>
          <w:szCs w:val="24"/>
        </w:rPr>
        <w:t>Lower</w:t>
      </w:r>
      <w:proofErr w:type="spellEnd"/>
      <w:r w:rsidRPr="00427358">
        <w:rPr>
          <w:rFonts w:ascii="Times New Roman" w:hAnsi="Times New Roman" w:cs="Times New Roman"/>
          <w:color w:val="000000"/>
          <w:sz w:val="24"/>
          <w:szCs w:val="24"/>
        </w:rPr>
        <w:t xml:space="preserve"> </w:t>
      </w:r>
      <w:proofErr w:type="spellStart"/>
      <w:r w:rsidRPr="00427358">
        <w:rPr>
          <w:rFonts w:ascii="Times New Roman" w:hAnsi="Times New Roman" w:cs="Times New Roman"/>
          <w:color w:val="000000"/>
          <w:sz w:val="24"/>
          <w:szCs w:val="24"/>
        </w:rPr>
        <w:t>than</w:t>
      </w:r>
      <w:proofErr w:type="spellEnd"/>
      <w:r w:rsidRPr="00427358">
        <w:rPr>
          <w:rFonts w:ascii="Times New Roman" w:hAnsi="Times New Roman" w:cs="Times New Roman"/>
          <w:color w:val="000000"/>
          <w:sz w:val="24"/>
          <w:szCs w:val="24"/>
        </w:rPr>
        <w:t xml:space="preserve">, то есть меньше чем. Данный метод будет переопределять поведение стандартного оператора меньше, то есть перегружать его. Чтобы его перегрузить, давайте будем возвращать </w:t>
      </w:r>
      <w:proofErr w:type="spellStart"/>
      <w:r w:rsidRPr="00427358">
        <w:rPr>
          <w:rFonts w:ascii="Times New Roman" w:hAnsi="Times New Roman" w:cs="Times New Roman"/>
          <w:color w:val="000000"/>
          <w:sz w:val="24"/>
          <w:szCs w:val="24"/>
        </w:rPr>
        <w:t>self.age</w:t>
      </w:r>
      <w:proofErr w:type="spellEnd"/>
      <w:r w:rsidRPr="00427358">
        <w:rPr>
          <w:rFonts w:ascii="Times New Roman" w:hAnsi="Times New Roman" w:cs="Times New Roman"/>
          <w:color w:val="000000"/>
          <w:sz w:val="24"/>
          <w:szCs w:val="24"/>
        </w:rPr>
        <w:t xml:space="preserve"> меньше, чем </w:t>
      </w:r>
      <w:proofErr w:type="spellStart"/>
      <w:r w:rsidRPr="00427358">
        <w:rPr>
          <w:rFonts w:ascii="Times New Roman" w:hAnsi="Times New Roman" w:cs="Times New Roman"/>
          <w:color w:val="000000"/>
          <w:sz w:val="24"/>
          <w:szCs w:val="24"/>
        </w:rPr>
        <w:t>other.age</w:t>
      </w:r>
      <w:proofErr w:type="spellEnd"/>
      <w:r w:rsidRPr="00427358">
        <w:rPr>
          <w:rFonts w:ascii="Times New Roman" w:hAnsi="Times New Roman" w:cs="Times New Roman"/>
          <w:color w:val="000000"/>
          <w:sz w:val="24"/>
          <w:szCs w:val="24"/>
        </w:rPr>
        <w:t xml:space="preserve">. Иначе говоря, берём 1 участника и 2 участника и будем возвращать </w:t>
      </w:r>
      <w:proofErr w:type="spellStart"/>
      <w:r w:rsidRPr="00427358">
        <w:rPr>
          <w:rFonts w:ascii="Times New Roman" w:hAnsi="Times New Roman" w:cs="Times New Roman"/>
          <w:color w:val="000000"/>
          <w:sz w:val="24"/>
          <w:szCs w:val="24"/>
        </w:rPr>
        <w:t>True</w:t>
      </w:r>
      <w:proofErr w:type="spellEnd"/>
      <w:r w:rsidRPr="00427358">
        <w:rPr>
          <w:rFonts w:ascii="Times New Roman" w:hAnsi="Times New Roman" w:cs="Times New Roman"/>
          <w:color w:val="000000"/>
          <w:sz w:val="24"/>
          <w:szCs w:val="24"/>
        </w:rPr>
        <w:t>, если возраст первого участника меньше, чем возраст второго участника нашей операции.</w:t>
      </w:r>
    </w:p>
    <w:p w14:paraId="54E0086B" w14:textId="6B89B35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Style w:val="a3"/>
          <w:rFonts w:ascii="Times New Roman" w:hAnsi="Times New Roman" w:cs="Times New Roman"/>
          <w:color w:val="000000"/>
          <w:sz w:val="24"/>
          <w:szCs w:val="24"/>
        </w:rPr>
        <w:t>Как это будет выглядеть? </w:t>
      </w:r>
      <w:r w:rsidRPr="00427358">
        <w:rPr>
          <w:rFonts w:ascii="Times New Roman" w:hAnsi="Times New Roman" w:cs="Times New Roman"/>
          <w:color w:val="000000"/>
          <w:sz w:val="24"/>
          <w:szCs w:val="24"/>
        </w:rPr>
        <w:t xml:space="preserve">Например, у нас есть объект </w:t>
      </w:r>
      <w:proofErr w:type="spellStart"/>
      <w:r w:rsidRPr="00427358">
        <w:rPr>
          <w:rFonts w:ascii="Times New Roman" w:hAnsi="Times New Roman" w:cs="Times New Roman"/>
          <w:color w:val="000000"/>
          <w:sz w:val="24"/>
          <w:szCs w:val="24"/>
        </w:rPr>
        <w:t>den</w:t>
      </w:r>
      <w:proofErr w:type="spellEnd"/>
      <w:r w:rsidRPr="00427358">
        <w:rPr>
          <w:rFonts w:ascii="Times New Roman" w:hAnsi="Times New Roman" w:cs="Times New Roman"/>
          <w:color w:val="000000"/>
          <w:sz w:val="24"/>
          <w:szCs w:val="24"/>
        </w:rPr>
        <w:t xml:space="preserve"> и объект </w:t>
      </w:r>
      <w:proofErr w:type="spellStart"/>
      <w:r w:rsidRPr="00427358">
        <w:rPr>
          <w:rFonts w:ascii="Times New Roman" w:hAnsi="Times New Roman" w:cs="Times New Roman"/>
          <w:color w:val="000000"/>
          <w:sz w:val="24"/>
          <w:szCs w:val="24"/>
        </w:rPr>
        <w:t>max</w:t>
      </w:r>
      <w:proofErr w:type="spellEnd"/>
      <w:r w:rsidRPr="00427358">
        <w:rPr>
          <w:rFonts w:ascii="Times New Roman" w:hAnsi="Times New Roman" w:cs="Times New Roman"/>
          <w:color w:val="000000"/>
          <w:sz w:val="24"/>
          <w:szCs w:val="24"/>
        </w:rPr>
        <w:t xml:space="preserve">. Дену 22 года, Максу 22, но у него было день рождения и ему стало 23. Дальше возьмём </w:t>
      </w:r>
      <w:proofErr w:type="spellStart"/>
      <w:r w:rsidRPr="00427358">
        <w:rPr>
          <w:rFonts w:ascii="Times New Roman" w:hAnsi="Times New Roman" w:cs="Times New Roman"/>
          <w:color w:val="000000"/>
          <w:sz w:val="24"/>
          <w:szCs w:val="24"/>
        </w:rPr>
        <w:t>Дена</w:t>
      </w:r>
      <w:proofErr w:type="spellEnd"/>
      <w:r w:rsidRPr="00427358">
        <w:rPr>
          <w:rFonts w:ascii="Times New Roman" w:hAnsi="Times New Roman" w:cs="Times New Roman"/>
          <w:color w:val="000000"/>
          <w:sz w:val="24"/>
          <w:szCs w:val="24"/>
        </w:rPr>
        <w:t xml:space="preserve"> и сравним с Максом. Запустим и увидим </w:t>
      </w:r>
      <w:proofErr w:type="spellStart"/>
      <w:r w:rsidRPr="00427358">
        <w:rPr>
          <w:rFonts w:ascii="Times New Roman" w:hAnsi="Times New Roman" w:cs="Times New Roman"/>
          <w:color w:val="000000"/>
          <w:sz w:val="24"/>
          <w:szCs w:val="24"/>
        </w:rPr>
        <w:t>True</w:t>
      </w:r>
      <w:proofErr w:type="spellEnd"/>
      <w:r w:rsidRPr="00427358">
        <w:rPr>
          <w:rFonts w:ascii="Times New Roman" w:hAnsi="Times New Roman" w:cs="Times New Roman"/>
          <w:color w:val="000000"/>
          <w:sz w:val="24"/>
          <w:szCs w:val="24"/>
        </w:rPr>
        <w:t xml:space="preserve">(рис.2), потому что Дену в действительности сейчас меньше лет, чем Максу. Если поставим это перед днём рождения, то получим </w:t>
      </w:r>
      <w:proofErr w:type="spellStart"/>
      <w:r w:rsidRPr="00427358">
        <w:rPr>
          <w:rFonts w:ascii="Times New Roman" w:hAnsi="Times New Roman" w:cs="Times New Roman"/>
          <w:color w:val="000000"/>
          <w:sz w:val="24"/>
          <w:szCs w:val="24"/>
        </w:rPr>
        <w:t>False</w:t>
      </w:r>
      <w:proofErr w:type="spellEnd"/>
      <w:r w:rsidRPr="00427358">
        <w:rPr>
          <w:rFonts w:ascii="Times New Roman" w:hAnsi="Times New Roman" w:cs="Times New Roman"/>
          <w:color w:val="000000"/>
          <w:sz w:val="24"/>
          <w:szCs w:val="24"/>
        </w:rPr>
        <w:t>(рис.3), потому что их возраст, по сути, равен. Мы перегрузили оператор сравнения меньше.</w:t>
      </w:r>
      <w:r w:rsidR="00362DED" w:rsidRPr="00362DED">
        <w:rPr>
          <w:rFonts w:ascii="Times New Roman" w:hAnsi="Times New Roman" w:cs="Times New Roman"/>
          <w:noProof/>
          <w:color w:val="000000"/>
          <w:sz w:val="24"/>
          <w:szCs w:val="24"/>
        </w:rPr>
        <w:t xml:space="preserve"> </w:t>
      </w:r>
    </w:p>
    <w:p w14:paraId="31AFD1AE" w14:textId="72A6A962"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lastRenderedPageBreak/>
        <w:drawing>
          <wp:inline distT="0" distB="0" distL="0" distR="0" wp14:anchorId="7EBD0DD5" wp14:editId="4320F02C">
            <wp:extent cx="9991725" cy="4709795"/>
            <wp:effectExtent l="0" t="0" r="9525" b="0"/>
            <wp:docPr id="52" name="Рисунок 52" descr="https://static.tildacdn.com/tild3535-3430-4733-a165-303864636466/__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static.tildacdn.com/tild3535-3430-4733-a165-303864636466/__21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4709795"/>
                    </a:xfrm>
                    <a:prstGeom prst="rect">
                      <a:avLst/>
                    </a:prstGeom>
                    <a:noFill/>
                    <a:ln>
                      <a:noFill/>
                    </a:ln>
                  </pic:spPr>
                </pic:pic>
              </a:graphicData>
            </a:graphic>
          </wp:inline>
        </w:drawing>
      </w:r>
    </w:p>
    <w:p w14:paraId="410BCDC3" w14:textId="032F50E6"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Рис.2</w:t>
      </w:r>
    </w:p>
    <w:p w14:paraId="7CE18B9A" w14:textId="2176ADF3"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lastRenderedPageBreak/>
        <w:drawing>
          <wp:inline distT="0" distB="0" distL="0" distR="0" wp14:anchorId="60FC0BCE" wp14:editId="60457242">
            <wp:extent cx="9991725" cy="4924425"/>
            <wp:effectExtent l="0" t="0" r="9525" b="9525"/>
            <wp:docPr id="51" name="Рисунок 51" descr="https://static.tildacdn.com/tild3033-3139-4264-b838-643965633939/__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static.tildacdn.com/tild3033-3139-4264-b838-643965633939/__2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4924425"/>
                    </a:xfrm>
                    <a:prstGeom prst="rect">
                      <a:avLst/>
                    </a:prstGeom>
                    <a:noFill/>
                    <a:ln>
                      <a:noFill/>
                    </a:ln>
                  </pic:spPr>
                </pic:pic>
              </a:graphicData>
            </a:graphic>
          </wp:inline>
        </w:drawing>
      </w:r>
    </w:p>
    <w:p w14:paraId="73B58402"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Рис.3</w:t>
      </w:r>
    </w:p>
    <w:p w14:paraId="159644AE" w14:textId="5DCCDA48"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То же самое можно сделать для оператора больше. </w:t>
      </w:r>
      <w:r w:rsidRPr="00427358">
        <w:rPr>
          <w:rStyle w:val="a3"/>
          <w:rFonts w:ascii="Times New Roman" w:hAnsi="Times New Roman" w:cs="Times New Roman"/>
          <w:color w:val="000000"/>
          <w:sz w:val="24"/>
          <w:szCs w:val="24"/>
        </w:rPr>
        <w:t>__</w:t>
      </w:r>
      <w:proofErr w:type="spellStart"/>
      <w:r w:rsidRPr="00427358">
        <w:rPr>
          <w:rStyle w:val="a3"/>
          <w:rFonts w:ascii="Times New Roman" w:hAnsi="Times New Roman" w:cs="Times New Roman"/>
          <w:color w:val="000000"/>
          <w:sz w:val="24"/>
          <w:szCs w:val="24"/>
        </w:rPr>
        <w:t>Gt</w:t>
      </w:r>
      <w:proofErr w:type="spellEnd"/>
      <w:r w:rsidRPr="00427358">
        <w:rPr>
          <w:rStyle w:val="a3"/>
          <w:rFonts w:ascii="Times New Roman" w:hAnsi="Times New Roman" w:cs="Times New Roman"/>
          <w:color w:val="000000"/>
          <w:sz w:val="24"/>
          <w:szCs w:val="24"/>
        </w:rPr>
        <w:t>_</w:t>
      </w:r>
      <w:proofErr w:type="gramStart"/>
      <w:r w:rsidRPr="00427358">
        <w:rPr>
          <w:rStyle w:val="a3"/>
          <w:rFonts w:ascii="Times New Roman" w:hAnsi="Times New Roman" w:cs="Times New Roman"/>
          <w:color w:val="000000"/>
          <w:sz w:val="24"/>
          <w:szCs w:val="24"/>
        </w:rPr>
        <w:t>_(</w:t>
      </w:r>
      <w:proofErr w:type="gramEnd"/>
      <w:r w:rsidRPr="00427358">
        <w:rPr>
          <w:rStyle w:val="a3"/>
          <w:rFonts w:ascii="Times New Roman" w:hAnsi="Times New Roman" w:cs="Times New Roman"/>
          <w:color w:val="000000"/>
          <w:sz w:val="24"/>
          <w:szCs w:val="24"/>
        </w:rPr>
        <w:t>)</w:t>
      </w:r>
      <w:r w:rsidRPr="00427358">
        <w:rPr>
          <w:rFonts w:ascii="Times New Roman" w:hAnsi="Times New Roman" w:cs="Times New Roman"/>
          <w:color w:val="000000"/>
          <w:sz w:val="24"/>
          <w:szCs w:val="24"/>
        </w:rPr>
        <w:t xml:space="preserve"> — </w:t>
      </w:r>
      <w:proofErr w:type="spellStart"/>
      <w:r w:rsidRPr="00427358">
        <w:rPr>
          <w:rFonts w:ascii="Times New Roman" w:hAnsi="Times New Roman" w:cs="Times New Roman"/>
          <w:color w:val="000000"/>
          <w:sz w:val="24"/>
          <w:szCs w:val="24"/>
        </w:rPr>
        <w:t>Greater</w:t>
      </w:r>
      <w:proofErr w:type="spellEnd"/>
      <w:r w:rsidRPr="00427358">
        <w:rPr>
          <w:rFonts w:ascii="Times New Roman" w:hAnsi="Times New Roman" w:cs="Times New Roman"/>
          <w:color w:val="000000"/>
          <w:sz w:val="24"/>
          <w:szCs w:val="24"/>
        </w:rPr>
        <w:t xml:space="preserve"> </w:t>
      </w:r>
      <w:proofErr w:type="spellStart"/>
      <w:r w:rsidRPr="00427358">
        <w:rPr>
          <w:rFonts w:ascii="Times New Roman" w:hAnsi="Times New Roman" w:cs="Times New Roman"/>
          <w:color w:val="000000"/>
          <w:sz w:val="24"/>
          <w:szCs w:val="24"/>
        </w:rPr>
        <w:t>than</w:t>
      </w:r>
      <w:proofErr w:type="spellEnd"/>
      <w:r w:rsidRPr="00427358">
        <w:rPr>
          <w:rFonts w:ascii="Times New Roman" w:hAnsi="Times New Roman" w:cs="Times New Roman"/>
          <w:color w:val="000000"/>
          <w:sz w:val="24"/>
          <w:szCs w:val="24"/>
        </w:rPr>
        <w:t xml:space="preserve">, больше чем, когда </w:t>
      </w:r>
      <w:proofErr w:type="spellStart"/>
      <w:r w:rsidRPr="00427358">
        <w:rPr>
          <w:rFonts w:ascii="Times New Roman" w:hAnsi="Times New Roman" w:cs="Times New Roman"/>
          <w:color w:val="000000"/>
          <w:sz w:val="24"/>
          <w:szCs w:val="24"/>
        </w:rPr>
        <w:t>self.age</w:t>
      </w:r>
      <w:proofErr w:type="spellEnd"/>
      <w:r w:rsidRPr="00427358">
        <w:rPr>
          <w:rFonts w:ascii="Times New Roman" w:hAnsi="Times New Roman" w:cs="Times New Roman"/>
          <w:color w:val="000000"/>
          <w:sz w:val="24"/>
          <w:szCs w:val="24"/>
        </w:rPr>
        <w:t xml:space="preserve"> больше, чем </w:t>
      </w:r>
      <w:proofErr w:type="spellStart"/>
      <w:r w:rsidRPr="00427358">
        <w:rPr>
          <w:rFonts w:ascii="Times New Roman" w:hAnsi="Times New Roman" w:cs="Times New Roman"/>
          <w:color w:val="000000"/>
          <w:sz w:val="24"/>
          <w:szCs w:val="24"/>
        </w:rPr>
        <w:t>other.age</w:t>
      </w:r>
      <w:proofErr w:type="spellEnd"/>
      <w:r w:rsidRPr="00427358">
        <w:rPr>
          <w:rFonts w:ascii="Times New Roman" w:hAnsi="Times New Roman" w:cs="Times New Roman"/>
          <w:color w:val="000000"/>
          <w:sz w:val="24"/>
          <w:szCs w:val="24"/>
        </w:rPr>
        <w:t xml:space="preserve">(рис.4). Тут если скажем, что </w:t>
      </w:r>
      <w:proofErr w:type="spellStart"/>
      <w:r w:rsidRPr="00427358">
        <w:rPr>
          <w:rFonts w:ascii="Times New Roman" w:hAnsi="Times New Roman" w:cs="Times New Roman"/>
          <w:color w:val="000000"/>
          <w:sz w:val="24"/>
          <w:szCs w:val="24"/>
        </w:rPr>
        <w:t>Ден</w:t>
      </w:r>
      <w:proofErr w:type="spellEnd"/>
      <w:r w:rsidRPr="00427358">
        <w:rPr>
          <w:rFonts w:ascii="Times New Roman" w:hAnsi="Times New Roman" w:cs="Times New Roman"/>
          <w:color w:val="000000"/>
          <w:sz w:val="24"/>
          <w:szCs w:val="24"/>
        </w:rPr>
        <w:t xml:space="preserve"> больше Макса, то увидим </w:t>
      </w:r>
      <w:proofErr w:type="spellStart"/>
      <w:r w:rsidRPr="00427358">
        <w:rPr>
          <w:rFonts w:ascii="Times New Roman" w:hAnsi="Times New Roman" w:cs="Times New Roman"/>
          <w:color w:val="000000"/>
          <w:sz w:val="24"/>
          <w:szCs w:val="24"/>
        </w:rPr>
        <w:t>False</w:t>
      </w:r>
      <w:proofErr w:type="spellEnd"/>
      <w:r w:rsidRPr="00427358">
        <w:rPr>
          <w:rFonts w:ascii="Times New Roman" w:hAnsi="Times New Roman" w:cs="Times New Roman"/>
          <w:color w:val="000000"/>
          <w:sz w:val="24"/>
          <w:szCs w:val="24"/>
        </w:rPr>
        <w:t xml:space="preserve">(рис.5). При этом, если поменять их местами, скажем Макс больше </w:t>
      </w:r>
      <w:proofErr w:type="spellStart"/>
      <w:r w:rsidRPr="00427358">
        <w:rPr>
          <w:rFonts w:ascii="Times New Roman" w:hAnsi="Times New Roman" w:cs="Times New Roman"/>
          <w:color w:val="000000"/>
          <w:sz w:val="24"/>
          <w:szCs w:val="24"/>
        </w:rPr>
        <w:t>Дена</w:t>
      </w:r>
      <w:proofErr w:type="spellEnd"/>
      <w:r w:rsidRPr="00427358">
        <w:rPr>
          <w:rFonts w:ascii="Times New Roman" w:hAnsi="Times New Roman" w:cs="Times New Roman"/>
          <w:color w:val="000000"/>
          <w:sz w:val="24"/>
          <w:szCs w:val="24"/>
        </w:rPr>
        <w:t xml:space="preserve"> (это уже после дня рождения Макса), то увидим значение </w:t>
      </w:r>
      <w:proofErr w:type="spellStart"/>
      <w:r w:rsidRPr="00427358">
        <w:rPr>
          <w:rFonts w:ascii="Times New Roman" w:hAnsi="Times New Roman" w:cs="Times New Roman"/>
          <w:color w:val="000000"/>
          <w:sz w:val="24"/>
          <w:szCs w:val="24"/>
        </w:rPr>
        <w:t>True</w:t>
      </w:r>
      <w:proofErr w:type="spellEnd"/>
      <w:r w:rsidRPr="00427358">
        <w:rPr>
          <w:rFonts w:ascii="Times New Roman" w:hAnsi="Times New Roman" w:cs="Times New Roman"/>
          <w:color w:val="000000"/>
          <w:sz w:val="24"/>
          <w:szCs w:val="24"/>
        </w:rPr>
        <w:t>(рис.6). Мы перегрузили оператор сравнения.</w:t>
      </w:r>
      <w:r w:rsidR="00362DED" w:rsidRPr="00362DED">
        <w:rPr>
          <w:rFonts w:ascii="Times New Roman" w:hAnsi="Times New Roman" w:cs="Times New Roman"/>
          <w:noProof/>
          <w:color w:val="000000"/>
          <w:sz w:val="24"/>
          <w:szCs w:val="24"/>
        </w:rPr>
        <w:t xml:space="preserve"> </w:t>
      </w:r>
    </w:p>
    <w:p w14:paraId="40D575BE" w14:textId="6D3EBB9C"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lastRenderedPageBreak/>
        <w:drawing>
          <wp:inline distT="0" distB="0" distL="0" distR="0" wp14:anchorId="1AB03BB9" wp14:editId="0DD89C12">
            <wp:extent cx="9991725" cy="2207260"/>
            <wp:effectExtent l="0" t="0" r="9525" b="2540"/>
            <wp:docPr id="50" name="Рисунок 50" descr="https://static.tildacdn.com/tild3234-6465-4839-b435-643731316532/__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static.tildacdn.com/tild3234-6465-4839-b435-643731316532/__21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2207260"/>
                    </a:xfrm>
                    <a:prstGeom prst="rect">
                      <a:avLst/>
                    </a:prstGeom>
                    <a:noFill/>
                    <a:ln>
                      <a:noFill/>
                    </a:ln>
                  </pic:spPr>
                </pic:pic>
              </a:graphicData>
            </a:graphic>
          </wp:inline>
        </w:drawing>
      </w:r>
    </w:p>
    <w:p w14:paraId="5812CC25" w14:textId="1C1EFF02"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Рис.4</w:t>
      </w:r>
    </w:p>
    <w:p w14:paraId="642E8447" w14:textId="0725AC19"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lastRenderedPageBreak/>
        <w:drawing>
          <wp:inline distT="0" distB="0" distL="0" distR="0" wp14:anchorId="4B47FF7E" wp14:editId="409DE43F">
            <wp:extent cx="9991725" cy="4728845"/>
            <wp:effectExtent l="0" t="0" r="9525" b="0"/>
            <wp:docPr id="49" name="Рисунок 49" descr="https://static.tildacdn.com/tild3366-3630-4664-b666-653662613461/__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static.tildacdn.com/tild3366-3630-4664-b666-653662613461/__22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4728845"/>
                    </a:xfrm>
                    <a:prstGeom prst="rect">
                      <a:avLst/>
                    </a:prstGeom>
                    <a:noFill/>
                    <a:ln>
                      <a:noFill/>
                    </a:ln>
                  </pic:spPr>
                </pic:pic>
              </a:graphicData>
            </a:graphic>
          </wp:inline>
        </w:drawing>
      </w:r>
    </w:p>
    <w:p w14:paraId="679573A7" w14:textId="4C9CC688"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Рис.5</w:t>
      </w:r>
    </w:p>
    <w:p w14:paraId="6B82C207" w14:textId="66DB803A"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lastRenderedPageBreak/>
        <w:drawing>
          <wp:inline distT="0" distB="0" distL="0" distR="0" wp14:anchorId="0DD30F55" wp14:editId="68AF9631">
            <wp:extent cx="9991725" cy="4481830"/>
            <wp:effectExtent l="0" t="0" r="9525" b="0"/>
            <wp:docPr id="48" name="Рисунок 48" descr="https://static.tildacdn.com/tild3136-3862-4065-b334-633132353331/__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static.tildacdn.com/tild3136-3862-4065-b334-633132353331/__22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4481830"/>
                    </a:xfrm>
                    <a:prstGeom prst="rect">
                      <a:avLst/>
                    </a:prstGeom>
                    <a:noFill/>
                    <a:ln>
                      <a:noFill/>
                    </a:ln>
                  </pic:spPr>
                </pic:pic>
              </a:graphicData>
            </a:graphic>
          </wp:inline>
        </w:drawing>
      </w:r>
    </w:p>
    <w:p w14:paraId="125A8A1F"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Рис.6</w:t>
      </w:r>
    </w:p>
    <w:p w14:paraId="3671793D" w14:textId="78645215"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То же самое можно делать для оператора равенство</w:t>
      </w:r>
      <w:r w:rsidRPr="00427358">
        <w:rPr>
          <w:rStyle w:val="a3"/>
          <w:rFonts w:ascii="Times New Roman" w:hAnsi="Times New Roman" w:cs="Times New Roman"/>
          <w:color w:val="000000"/>
          <w:sz w:val="24"/>
          <w:szCs w:val="24"/>
        </w:rPr>
        <w:t> __</w:t>
      </w:r>
      <w:proofErr w:type="spellStart"/>
      <w:r w:rsidRPr="00427358">
        <w:rPr>
          <w:rStyle w:val="a3"/>
          <w:rFonts w:ascii="Times New Roman" w:hAnsi="Times New Roman" w:cs="Times New Roman"/>
          <w:color w:val="000000"/>
          <w:sz w:val="24"/>
          <w:szCs w:val="24"/>
        </w:rPr>
        <w:t>eq</w:t>
      </w:r>
      <w:proofErr w:type="spellEnd"/>
      <w:r w:rsidRPr="00427358">
        <w:rPr>
          <w:rStyle w:val="a3"/>
          <w:rFonts w:ascii="Times New Roman" w:hAnsi="Times New Roman" w:cs="Times New Roman"/>
          <w:color w:val="000000"/>
          <w:sz w:val="24"/>
          <w:szCs w:val="24"/>
        </w:rPr>
        <w:t>__</w:t>
      </w:r>
      <w:proofErr w:type="gramStart"/>
      <w:r w:rsidRPr="00427358">
        <w:rPr>
          <w:rStyle w:val="a3"/>
          <w:rFonts w:ascii="Times New Roman" w:hAnsi="Times New Roman" w:cs="Times New Roman"/>
          <w:color w:val="000000"/>
          <w:sz w:val="24"/>
          <w:szCs w:val="24"/>
        </w:rPr>
        <w:t>()</w:t>
      </w:r>
      <w:r w:rsidRPr="00427358">
        <w:rPr>
          <w:rFonts w:ascii="Times New Roman" w:hAnsi="Times New Roman" w:cs="Times New Roman"/>
          <w:color w:val="000000"/>
          <w:sz w:val="24"/>
          <w:szCs w:val="24"/>
        </w:rPr>
        <w:t>(</w:t>
      </w:r>
      <w:proofErr w:type="gramEnd"/>
      <w:r w:rsidRPr="00427358">
        <w:rPr>
          <w:rFonts w:ascii="Times New Roman" w:hAnsi="Times New Roman" w:cs="Times New Roman"/>
          <w:color w:val="000000"/>
          <w:sz w:val="24"/>
          <w:szCs w:val="24"/>
        </w:rPr>
        <w:t>рис.7).</w:t>
      </w:r>
      <w:r w:rsidR="00362DED" w:rsidRPr="00362DED">
        <w:rPr>
          <w:rFonts w:ascii="Times New Roman" w:hAnsi="Times New Roman" w:cs="Times New Roman"/>
          <w:noProof/>
          <w:color w:val="000000"/>
          <w:sz w:val="24"/>
          <w:szCs w:val="24"/>
        </w:rPr>
        <w:t xml:space="preserve"> </w:t>
      </w:r>
    </w:p>
    <w:p w14:paraId="3A44F8EB" w14:textId="6F058F09"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drawing>
          <wp:inline distT="0" distB="0" distL="0" distR="0" wp14:anchorId="434D4E58" wp14:editId="3552058F">
            <wp:extent cx="9991725" cy="1445895"/>
            <wp:effectExtent l="0" t="0" r="9525" b="1905"/>
            <wp:docPr id="47" name="Рисунок 47" descr="https://static.tildacdn.com/tild6162-6334-4365-a232-646161326432/__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static.tildacdn.com/tild6162-6334-4365-a232-646161326432/__22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1445895"/>
                    </a:xfrm>
                    <a:prstGeom prst="rect">
                      <a:avLst/>
                    </a:prstGeom>
                    <a:noFill/>
                    <a:ln>
                      <a:noFill/>
                    </a:ln>
                  </pic:spPr>
                </pic:pic>
              </a:graphicData>
            </a:graphic>
          </wp:inline>
        </w:drawing>
      </w:r>
    </w:p>
    <w:p w14:paraId="030E2E76"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Рис.7</w:t>
      </w:r>
    </w:p>
    <w:p w14:paraId="5219053C" w14:textId="2BA79069"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 xml:space="preserve">Захотели сравнить </w:t>
      </w:r>
      <w:proofErr w:type="spellStart"/>
      <w:r w:rsidRPr="00427358">
        <w:rPr>
          <w:rFonts w:ascii="Times New Roman" w:hAnsi="Times New Roman" w:cs="Times New Roman"/>
          <w:color w:val="000000"/>
          <w:sz w:val="24"/>
          <w:szCs w:val="24"/>
        </w:rPr>
        <w:t>Дена</w:t>
      </w:r>
      <w:proofErr w:type="spellEnd"/>
      <w:r w:rsidRPr="00427358">
        <w:rPr>
          <w:rFonts w:ascii="Times New Roman" w:hAnsi="Times New Roman" w:cs="Times New Roman"/>
          <w:color w:val="000000"/>
          <w:sz w:val="24"/>
          <w:szCs w:val="24"/>
        </w:rPr>
        <w:t xml:space="preserve"> с Максом и сказать, что они абсолютно одинаковые. Для этого возьмем сначала имена двух участников операции и возраст. О двух людях можно сказать, что они у нас одинаковые, если их имена и их возраст равен. При попытке сравнить </w:t>
      </w:r>
      <w:proofErr w:type="spellStart"/>
      <w:r w:rsidRPr="00427358">
        <w:rPr>
          <w:rFonts w:ascii="Times New Roman" w:hAnsi="Times New Roman" w:cs="Times New Roman"/>
          <w:color w:val="000000"/>
          <w:sz w:val="24"/>
          <w:szCs w:val="24"/>
        </w:rPr>
        <w:t>max</w:t>
      </w:r>
      <w:proofErr w:type="spellEnd"/>
      <w:r w:rsidRPr="00427358">
        <w:rPr>
          <w:rFonts w:ascii="Times New Roman" w:hAnsi="Times New Roman" w:cs="Times New Roman"/>
          <w:color w:val="000000"/>
          <w:sz w:val="24"/>
          <w:szCs w:val="24"/>
        </w:rPr>
        <w:t xml:space="preserve"> и </w:t>
      </w:r>
      <w:proofErr w:type="spellStart"/>
      <w:r w:rsidRPr="00427358">
        <w:rPr>
          <w:rFonts w:ascii="Times New Roman" w:hAnsi="Times New Roman" w:cs="Times New Roman"/>
          <w:color w:val="000000"/>
          <w:sz w:val="24"/>
          <w:szCs w:val="24"/>
        </w:rPr>
        <w:t>den</w:t>
      </w:r>
      <w:proofErr w:type="spellEnd"/>
      <w:r w:rsidRPr="00427358">
        <w:rPr>
          <w:rFonts w:ascii="Times New Roman" w:hAnsi="Times New Roman" w:cs="Times New Roman"/>
          <w:color w:val="000000"/>
          <w:sz w:val="24"/>
          <w:szCs w:val="24"/>
        </w:rPr>
        <w:t xml:space="preserve">, увидим </w:t>
      </w:r>
      <w:proofErr w:type="spellStart"/>
      <w:r w:rsidRPr="00427358">
        <w:rPr>
          <w:rFonts w:ascii="Times New Roman" w:hAnsi="Times New Roman" w:cs="Times New Roman"/>
          <w:color w:val="000000"/>
          <w:sz w:val="24"/>
          <w:szCs w:val="24"/>
        </w:rPr>
        <w:t>False</w:t>
      </w:r>
      <w:proofErr w:type="spellEnd"/>
      <w:r w:rsidRPr="00427358">
        <w:rPr>
          <w:rFonts w:ascii="Times New Roman" w:hAnsi="Times New Roman" w:cs="Times New Roman"/>
          <w:color w:val="000000"/>
          <w:sz w:val="24"/>
          <w:szCs w:val="24"/>
        </w:rPr>
        <w:t xml:space="preserve">, так как имена и возраста двух участников не равны. Даже если сравнить их раньше, все равно получим </w:t>
      </w:r>
      <w:proofErr w:type="spellStart"/>
      <w:r w:rsidRPr="00427358">
        <w:rPr>
          <w:rFonts w:ascii="Times New Roman" w:hAnsi="Times New Roman" w:cs="Times New Roman"/>
          <w:color w:val="000000"/>
          <w:sz w:val="24"/>
          <w:szCs w:val="24"/>
        </w:rPr>
        <w:t>False</w:t>
      </w:r>
      <w:proofErr w:type="spellEnd"/>
      <w:r w:rsidRPr="00427358">
        <w:rPr>
          <w:rFonts w:ascii="Times New Roman" w:hAnsi="Times New Roman" w:cs="Times New Roman"/>
          <w:color w:val="000000"/>
          <w:sz w:val="24"/>
          <w:szCs w:val="24"/>
        </w:rPr>
        <w:t xml:space="preserve">(рис.8), потому что у них разные имена. Однако можно взять </w:t>
      </w:r>
      <w:proofErr w:type="spellStart"/>
      <w:r w:rsidRPr="00427358">
        <w:rPr>
          <w:rFonts w:ascii="Times New Roman" w:hAnsi="Times New Roman" w:cs="Times New Roman"/>
          <w:color w:val="000000"/>
          <w:sz w:val="24"/>
          <w:szCs w:val="24"/>
        </w:rPr>
        <w:lastRenderedPageBreak/>
        <w:t>max</w:t>
      </w:r>
      <w:proofErr w:type="spellEnd"/>
      <w:r w:rsidRPr="00427358">
        <w:rPr>
          <w:rFonts w:ascii="Times New Roman" w:hAnsi="Times New Roman" w:cs="Times New Roman"/>
          <w:color w:val="000000"/>
          <w:sz w:val="24"/>
          <w:szCs w:val="24"/>
        </w:rPr>
        <w:t xml:space="preserve">, взять его атрибут </w:t>
      </w:r>
      <w:proofErr w:type="spellStart"/>
      <w:r w:rsidRPr="00427358">
        <w:rPr>
          <w:rFonts w:ascii="Times New Roman" w:hAnsi="Times New Roman" w:cs="Times New Roman"/>
          <w:color w:val="000000"/>
          <w:sz w:val="24"/>
          <w:szCs w:val="24"/>
        </w:rPr>
        <w:t>name</w:t>
      </w:r>
      <w:proofErr w:type="spellEnd"/>
      <w:r w:rsidRPr="00427358">
        <w:rPr>
          <w:rFonts w:ascii="Times New Roman" w:hAnsi="Times New Roman" w:cs="Times New Roman"/>
          <w:color w:val="000000"/>
          <w:sz w:val="24"/>
          <w:szCs w:val="24"/>
        </w:rPr>
        <w:t xml:space="preserve">, изменить на Денис, в таком случае здесь уже будет </w:t>
      </w:r>
      <w:proofErr w:type="spellStart"/>
      <w:r w:rsidRPr="00427358">
        <w:rPr>
          <w:rFonts w:ascii="Times New Roman" w:hAnsi="Times New Roman" w:cs="Times New Roman"/>
          <w:color w:val="000000"/>
          <w:sz w:val="24"/>
          <w:szCs w:val="24"/>
        </w:rPr>
        <w:t>True</w:t>
      </w:r>
      <w:proofErr w:type="spellEnd"/>
      <w:r w:rsidRPr="00427358">
        <w:rPr>
          <w:rFonts w:ascii="Times New Roman" w:hAnsi="Times New Roman" w:cs="Times New Roman"/>
          <w:color w:val="000000"/>
          <w:sz w:val="24"/>
          <w:szCs w:val="24"/>
        </w:rPr>
        <w:t xml:space="preserve">(рис.9). У них теперь одинаковый атрибут </w:t>
      </w:r>
      <w:proofErr w:type="spellStart"/>
      <w:r w:rsidRPr="00427358">
        <w:rPr>
          <w:rFonts w:ascii="Times New Roman" w:hAnsi="Times New Roman" w:cs="Times New Roman"/>
          <w:color w:val="000000"/>
          <w:sz w:val="24"/>
          <w:szCs w:val="24"/>
        </w:rPr>
        <w:t>name</w:t>
      </w:r>
      <w:proofErr w:type="spellEnd"/>
      <w:r w:rsidRPr="00427358">
        <w:rPr>
          <w:rFonts w:ascii="Times New Roman" w:hAnsi="Times New Roman" w:cs="Times New Roman"/>
          <w:color w:val="000000"/>
          <w:sz w:val="24"/>
          <w:szCs w:val="24"/>
        </w:rPr>
        <w:t xml:space="preserve"> и одинаковый атрибут </w:t>
      </w:r>
      <w:proofErr w:type="spellStart"/>
      <w:r w:rsidRPr="00427358">
        <w:rPr>
          <w:rFonts w:ascii="Times New Roman" w:hAnsi="Times New Roman" w:cs="Times New Roman"/>
          <w:color w:val="000000"/>
          <w:sz w:val="24"/>
          <w:szCs w:val="24"/>
        </w:rPr>
        <w:t>age</w:t>
      </w:r>
      <w:proofErr w:type="spellEnd"/>
      <w:r w:rsidRPr="00427358">
        <w:rPr>
          <w:rFonts w:ascii="Times New Roman" w:hAnsi="Times New Roman" w:cs="Times New Roman"/>
          <w:color w:val="000000"/>
          <w:sz w:val="24"/>
          <w:szCs w:val="24"/>
        </w:rPr>
        <w:t>. Получается, эти 2 объекта равны.</w:t>
      </w:r>
      <w:r w:rsidR="00362DED" w:rsidRPr="00362DED">
        <w:rPr>
          <w:rFonts w:ascii="Times New Roman" w:hAnsi="Times New Roman" w:cs="Times New Roman"/>
          <w:noProof/>
          <w:color w:val="000000"/>
          <w:sz w:val="24"/>
          <w:szCs w:val="24"/>
        </w:rPr>
        <w:t xml:space="preserve"> </w:t>
      </w:r>
    </w:p>
    <w:p w14:paraId="24EABA9F" w14:textId="4DBEA4C4"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drawing>
          <wp:inline distT="0" distB="0" distL="0" distR="0" wp14:anchorId="25C3CD58" wp14:editId="6847E7D0">
            <wp:extent cx="9991725" cy="4481830"/>
            <wp:effectExtent l="0" t="0" r="9525" b="0"/>
            <wp:docPr id="46" name="Рисунок 46" descr="https://static.tildacdn.com/tild3039-3164-4437-a631-616464366630/__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static.tildacdn.com/tild3039-3164-4437-a631-616464366630/__229.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4481830"/>
                    </a:xfrm>
                    <a:prstGeom prst="rect">
                      <a:avLst/>
                    </a:prstGeom>
                    <a:noFill/>
                    <a:ln>
                      <a:noFill/>
                    </a:ln>
                  </pic:spPr>
                </pic:pic>
              </a:graphicData>
            </a:graphic>
          </wp:inline>
        </w:drawing>
      </w:r>
    </w:p>
    <w:p w14:paraId="5C063EDA" w14:textId="42801625"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Рис.8</w:t>
      </w:r>
    </w:p>
    <w:p w14:paraId="76A609E8" w14:textId="75336984"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lastRenderedPageBreak/>
        <w:drawing>
          <wp:inline distT="0" distB="0" distL="0" distR="0" wp14:anchorId="5063D999" wp14:editId="42375B31">
            <wp:extent cx="9991725" cy="4881245"/>
            <wp:effectExtent l="0" t="0" r="9525" b="0"/>
            <wp:docPr id="32" name="Рисунок 32" descr="https://static.tildacdn.com/tild3464-6231-4533-a535-623436363031/__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static.tildacdn.com/tild3464-6231-4533-a535-623436363031/__23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4881245"/>
                    </a:xfrm>
                    <a:prstGeom prst="rect">
                      <a:avLst/>
                    </a:prstGeom>
                    <a:noFill/>
                    <a:ln>
                      <a:noFill/>
                    </a:ln>
                  </pic:spPr>
                </pic:pic>
              </a:graphicData>
            </a:graphic>
          </wp:inline>
        </w:drawing>
      </w:r>
    </w:p>
    <w:p w14:paraId="5AD70BE1"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Рис.9</w:t>
      </w:r>
    </w:p>
    <w:p w14:paraId="06EFA7A9" w14:textId="048CDFD4"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Также мы можем говорить, что у нас будет происходить в случае, если захотим проверить истинно или неистинно. В таком случае можем воспользоваться методом </w:t>
      </w:r>
      <w:r w:rsidRPr="00427358">
        <w:rPr>
          <w:rStyle w:val="a3"/>
          <w:rFonts w:ascii="Times New Roman" w:hAnsi="Times New Roman" w:cs="Times New Roman"/>
          <w:color w:val="000000"/>
          <w:sz w:val="24"/>
          <w:szCs w:val="24"/>
        </w:rPr>
        <w:t>__</w:t>
      </w:r>
      <w:proofErr w:type="spellStart"/>
      <w:r w:rsidRPr="00427358">
        <w:rPr>
          <w:rStyle w:val="a3"/>
          <w:rFonts w:ascii="Times New Roman" w:hAnsi="Times New Roman" w:cs="Times New Roman"/>
          <w:color w:val="000000"/>
          <w:sz w:val="24"/>
          <w:szCs w:val="24"/>
        </w:rPr>
        <w:t>bool</w:t>
      </w:r>
      <w:proofErr w:type="spellEnd"/>
      <w:r w:rsidRPr="00427358">
        <w:rPr>
          <w:rStyle w:val="a3"/>
          <w:rFonts w:ascii="Times New Roman" w:hAnsi="Times New Roman" w:cs="Times New Roman"/>
          <w:color w:val="000000"/>
          <w:sz w:val="24"/>
          <w:szCs w:val="24"/>
        </w:rPr>
        <w:t>__</w:t>
      </w:r>
      <w:proofErr w:type="gramStart"/>
      <w:r w:rsidRPr="00427358">
        <w:rPr>
          <w:rStyle w:val="a3"/>
          <w:rFonts w:ascii="Times New Roman" w:hAnsi="Times New Roman" w:cs="Times New Roman"/>
          <w:color w:val="000000"/>
          <w:sz w:val="24"/>
          <w:szCs w:val="24"/>
        </w:rPr>
        <w:t>()</w:t>
      </w:r>
      <w:r w:rsidRPr="00427358">
        <w:rPr>
          <w:rFonts w:ascii="Times New Roman" w:hAnsi="Times New Roman" w:cs="Times New Roman"/>
          <w:color w:val="000000"/>
          <w:sz w:val="24"/>
          <w:szCs w:val="24"/>
        </w:rPr>
        <w:t>(</w:t>
      </w:r>
      <w:proofErr w:type="gramEnd"/>
      <w:r w:rsidRPr="00427358">
        <w:rPr>
          <w:rFonts w:ascii="Times New Roman" w:hAnsi="Times New Roman" w:cs="Times New Roman"/>
          <w:color w:val="000000"/>
          <w:sz w:val="24"/>
          <w:szCs w:val="24"/>
        </w:rPr>
        <w:t xml:space="preserve">рис.10). Здесь будем возвращать результат работы функции </w:t>
      </w:r>
      <w:proofErr w:type="spellStart"/>
      <w:proofErr w:type="gramStart"/>
      <w:r w:rsidRPr="00427358">
        <w:rPr>
          <w:rFonts w:ascii="Times New Roman" w:hAnsi="Times New Roman" w:cs="Times New Roman"/>
          <w:color w:val="000000"/>
          <w:sz w:val="24"/>
          <w:szCs w:val="24"/>
        </w:rPr>
        <w:t>bool</w:t>
      </w:r>
      <w:proofErr w:type="spellEnd"/>
      <w:r w:rsidRPr="00427358">
        <w:rPr>
          <w:rFonts w:ascii="Times New Roman" w:hAnsi="Times New Roman" w:cs="Times New Roman"/>
          <w:color w:val="000000"/>
          <w:sz w:val="24"/>
          <w:szCs w:val="24"/>
        </w:rPr>
        <w:t>(</w:t>
      </w:r>
      <w:proofErr w:type="gramEnd"/>
      <w:r w:rsidRPr="00427358">
        <w:rPr>
          <w:rFonts w:ascii="Times New Roman" w:hAnsi="Times New Roman" w:cs="Times New Roman"/>
          <w:color w:val="000000"/>
          <w:sz w:val="24"/>
          <w:szCs w:val="24"/>
        </w:rPr>
        <w:t xml:space="preserve">) по отношению к нашему возрасту это неявное преобразование, у нас любое число отличное от нуля будет давать </w:t>
      </w:r>
      <w:proofErr w:type="spellStart"/>
      <w:r w:rsidRPr="00427358">
        <w:rPr>
          <w:rFonts w:ascii="Times New Roman" w:hAnsi="Times New Roman" w:cs="Times New Roman"/>
          <w:color w:val="000000"/>
          <w:sz w:val="24"/>
          <w:szCs w:val="24"/>
        </w:rPr>
        <w:t>True</w:t>
      </w:r>
      <w:proofErr w:type="spellEnd"/>
      <w:r w:rsidRPr="00427358">
        <w:rPr>
          <w:rFonts w:ascii="Times New Roman" w:hAnsi="Times New Roman" w:cs="Times New Roman"/>
          <w:color w:val="000000"/>
          <w:sz w:val="24"/>
          <w:szCs w:val="24"/>
        </w:rPr>
        <w:t xml:space="preserve">. Если у </w:t>
      </w:r>
      <w:proofErr w:type="spellStart"/>
      <w:r w:rsidRPr="00427358">
        <w:rPr>
          <w:rFonts w:ascii="Times New Roman" w:hAnsi="Times New Roman" w:cs="Times New Roman"/>
          <w:color w:val="000000"/>
          <w:sz w:val="24"/>
          <w:szCs w:val="24"/>
        </w:rPr>
        <w:t>Дена</w:t>
      </w:r>
      <w:proofErr w:type="spellEnd"/>
      <w:r w:rsidRPr="00427358">
        <w:rPr>
          <w:rFonts w:ascii="Times New Roman" w:hAnsi="Times New Roman" w:cs="Times New Roman"/>
          <w:color w:val="000000"/>
          <w:sz w:val="24"/>
          <w:szCs w:val="24"/>
        </w:rPr>
        <w:t xml:space="preserve"> или у Макса возраст не равен нулю, то можем применять это как истину для этих объектов. Это может быть разный контекст. Все зависит от того, как вам необходимо это реализовать. Ну, например, если </w:t>
      </w:r>
      <w:proofErr w:type="spellStart"/>
      <w:r w:rsidRPr="00427358">
        <w:rPr>
          <w:rFonts w:ascii="Times New Roman" w:hAnsi="Times New Roman" w:cs="Times New Roman"/>
          <w:color w:val="000000"/>
          <w:sz w:val="24"/>
          <w:szCs w:val="24"/>
        </w:rPr>
        <w:t>den</w:t>
      </w:r>
      <w:proofErr w:type="spellEnd"/>
      <w:r w:rsidRPr="00427358">
        <w:rPr>
          <w:rFonts w:ascii="Times New Roman" w:hAnsi="Times New Roman" w:cs="Times New Roman"/>
          <w:color w:val="000000"/>
          <w:sz w:val="24"/>
          <w:szCs w:val="24"/>
        </w:rPr>
        <w:t xml:space="preserve"> существует, то скажем ему рассказать о себе, при запуске увидим “Привет, меня зовут Денис” вызывается 2 раза(рис.11), потому что возраст у Дениса 22. Если нам нужно получить какую-то логическую интерпретацию нашего объекта, можно переопределить метод </w:t>
      </w:r>
      <w:proofErr w:type="spellStart"/>
      <w:proofErr w:type="gramStart"/>
      <w:r w:rsidRPr="00427358">
        <w:rPr>
          <w:rFonts w:ascii="Times New Roman" w:hAnsi="Times New Roman" w:cs="Times New Roman"/>
          <w:color w:val="000000"/>
          <w:sz w:val="24"/>
          <w:szCs w:val="24"/>
        </w:rPr>
        <w:t>bool</w:t>
      </w:r>
      <w:proofErr w:type="spellEnd"/>
      <w:r w:rsidRPr="00427358">
        <w:rPr>
          <w:rFonts w:ascii="Times New Roman" w:hAnsi="Times New Roman" w:cs="Times New Roman"/>
          <w:color w:val="000000"/>
          <w:sz w:val="24"/>
          <w:szCs w:val="24"/>
        </w:rPr>
        <w:t>(</w:t>
      </w:r>
      <w:proofErr w:type="gramEnd"/>
      <w:r w:rsidRPr="00427358">
        <w:rPr>
          <w:rFonts w:ascii="Times New Roman" w:hAnsi="Times New Roman" w:cs="Times New Roman"/>
          <w:color w:val="000000"/>
          <w:sz w:val="24"/>
          <w:szCs w:val="24"/>
        </w:rPr>
        <w:t>). Однако это относится скорее не к перегрузке, а к магическим методам в целом. К перегрузке относятся больше стандартные операторы, в которых участвуют два объекта при выполнении операции. Это тоже очень полезная штука.</w:t>
      </w:r>
      <w:r w:rsidR="00362DED" w:rsidRPr="00362DED">
        <w:rPr>
          <w:rFonts w:ascii="Times New Roman" w:hAnsi="Times New Roman" w:cs="Times New Roman"/>
          <w:noProof/>
          <w:color w:val="000000"/>
          <w:sz w:val="24"/>
          <w:szCs w:val="24"/>
        </w:rPr>
        <w:t xml:space="preserve"> </w:t>
      </w:r>
    </w:p>
    <w:p w14:paraId="32FFA79B" w14:textId="29B5A552"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lastRenderedPageBreak/>
        <w:drawing>
          <wp:inline distT="0" distB="0" distL="0" distR="0" wp14:anchorId="38940C63" wp14:editId="48168A59">
            <wp:extent cx="9991725" cy="1308100"/>
            <wp:effectExtent l="0" t="0" r="9525" b="6350"/>
            <wp:docPr id="31" name="Рисунок 31" descr="https://static.tildacdn.com/tild6539-3562-4566-b633-646632663839/__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static.tildacdn.com/tild6539-3562-4566-b633-646632663839/__23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1308100"/>
                    </a:xfrm>
                    <a:prstGeom prst="rect">
                      <a:avLst/>
                    </a:prstGeom>
                    <a:noFill/>
                    <a:ln>
                      <a:noFill/>
                    </a:ln>
                  </pic:spPr>
                </pic:pic>
              </a:graphicData>
            </a:graphic>
          </wp:inline>
        </w:drawing>
      </w:r>
    </w:p>
    <w:p w14:paraId="14CDBB67" w14:textId="1D7043D3"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Рис.10</w:t>
      </w:r>
    </w:p>
    <w:p w14:paraId="339B2CF2" w14:textId="0FB9257D"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drawing>
          <wp:inline distT="0" distB="0" distL="0" distR="0" wp14:anchorId="4CDFDE3D" wp14:editId="078EEDF6">
            <wp:extent cx="9991725" cy="4938395"/>
            <wp:effectExtent l="0" t="0" r="9525" b="0"/>
            <wp:docPr id="30" name="Рисунок 30" descr="https://static.tildacdn.com/tild3366-6334-4232-a163-333464336266/__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static.tildacdn.com/tild3366-6334-4232-a163-333464336266/__238.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4938395"/>
                    </a:xfrm>
                    <a:prstGeom prst="rect">
                      <a:avLst/>
                    </a:prstGeom>
                    <a:noFill/>
                    <a:ln>
                      <a:noFill/>
                    </a:ln>
                  </pic:spPr>
                </pic:pic>
              </a:graphicData>
            </a:graphic>
          </wp:inline>
        </w:drawing>
      </w:r>
    </w:p>
    <w:p w14:paraId="6318012D"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Рис.11</w:t>
      </w:r>
    </w:p>
    <w:p w14:paraId="2AF1FD35" w14:textId="4EE934C6"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 xml:space="preserve">Плюс ко всему, если выводим какое-то число, допустим создадим переменную ‘a’, то при обращении к этой переменной, получим ее число(рис.12). Если обратимся к объекту </w:t>
      </w:r>
      <w:proofErr w:type="spellStart"/>
      <w:r w:rsidRPr="00427358">
        <w:rPr>
          <w:rFonts w:ascii="Times New Roman" w:hAnsi="Times New Roman" w:cs="Times New Roman"/>
          <w:color w:val="000000"/>
          <w:sz w:val="24"/>
          <w:szCs w:val="24"/>
        </w:rPr>
        <w:t>den</w:t>
      </w:r>
      <w:proofErr w:type="spellEnd"/>
      <w:r w:rsidRPr="00427358">
        <w:rPr>
          <w:rFonts w:ascii="Times New Roman" w:hAnsi="Times New Roman" w:cs="Times New Roman"/>
          <w:color w:val="000000"/>
          <w:sz w:val="24"/>
          <w:szCs w:val="24"/>
        </w:rPr>
        <w:t>, получим непонятное описание “</w:t>
      </w:r>
      <w:proofErr w:type="spellStart"/>
      <w:r w:rsidRPr="00427358">
        <w:rPr>
          <w:rFonts w:ascii="Times New Roman" w:hAnsi="Times New Roman" w:cs="Times New Roman"/>
          <w:color w:val="000000"/>
          <w:sz w:val="24"/>
          <w:szCs w:val="24"/>
        </w:rPr>
        <w:t>Human</w:t>
      </w:r>
      <w:proofErr w:type="spellEnd"/>
      <w:r w:rsidRPr="00427358">
        <w:rPr>
          <w:rFonts w:ascii="Times New Roman" w:hAnsi="Times New Roman" w:cs="Times New Roman"/>
          <w:color w:val="000000"/>
          <w:sz w:val="24"/>
          <w:szCs w:val="24"/>
        </w:rPr>
        <w:t xml:space="preserve"> </w:t>
      </w:r>
      <w:proofErr w:type="spellStart"/>
      <w:r w:rsidRPr="00427358">
        <w:rPr>
          <w:rFonts w:ascii="Times New Roman" w:hAnsi="Times New Roman" w:cs="Times New Roman"/>
          <w:color w:val="000000"/>
          <w:sz w:val="24"/>
          <w:szCs w:val="24"/>
        </w:rPr>
        <w:t>object</w:t>
      </w:r>
      <w:proofErr w:type="spellEnd"/>
      <w:r w:rsidRPr="00427358">
        <w:rPr>
          <w:rFonts w:ascii="Times New Roman" w:hAnsi="Times New Roman" w:cs="Times New Roman"/>
          <w:color w:val="000000"/>
          <w:sz w:val="24"/>
          <w:szCs w:val="24"/>
        </w:rPr>
        <w:t xml:space="preserve"> и адрес </w:t>
      </w:r>
      <w:proofErr w:type="gramStart"/>
      <w:r w:rsidRPr="00427358">
        <w:rPr>
          <w:rFonts w:ascii="Times New Roman" w:hAnsi="Times New Roman" w:cs="Times New Roman"/>
          <w:color w:val="000000"/>
          <w:sz w:val="24"/>
          <w:szCs w:val="24"/>
        </w:rPr>
        <w:t>памяти”(</w:t>
      </w:r>
      <w:proofErr w:type="gramEnd"/>
      <w:r w:rsidRPr="00427358">
        <w:rPr>
          <w:rFonts w:ascii="Times New Roman" w:hAnsi="Times New Roman" w:cs="Times New Roman"/>
          <w:color w:val="000000"/>
          <w:sz w:val="24"/>
          <w:szCs w:val="24"/>
        </w:rPr>
        <w:t xml:space="preserve">рис.13). Выглядит не очень презентабельно. Однако это можно </w:t>
      </w:r>
      <w:r w:rsidRPr="00427358">
        <w:rPr>
          <w:rFonts w:ascii="Times New Roman" w:hAnsi="Times New Roman" w:cs="Times New Roman"/>
          <w:color w:val="000000"/>
          <w:sz w:val="24"/>
          <w:szCs w:val="24"/>
        </w:rPr>
        <w:lastRenderedPageBreak/>
        <w:t>исправить. Для этого давайте создадим метод </w:t>
      </w:r>
      <w:r w:rsidRPr="00427358">
        <w:rPr>
          <w:rStyle w:val="a3"/>
          <w:rFonts w:ascii="Times New Roman" w:hAnsi="Times New Roman" w:cs="Times New Roman"/>
          <w:color w:val="000000"/>
          <w:sz w:val="24"/>
          <w:szCs w:val="24"/>
        </w:rPr>
        <w:t>__</w:t>
      </w:r>
      <w:proofErr w:type="spellStart"/>
      <w:r w:rsidRPr="00427358">
        <w:rPr>
          <w:rStyle w:val="a3"/>
          <w:rFonts w:ascii="Times New Roman" w:hAnsi="Times New Roman" w:cs="Times New Roman"/>
          <w:color w:val="000000"/>
          <w:sz w:val="24"/>
          <w:szCs w:val="24"/>
        </w:rPr>
        <w:t>str</w:t>
      </w:r>
      <w:proofErr w:type="spellEnd"/>
      <w:r w:rsidRPr="00427358">
        <w:rPr>
          <w:rStyle w:val="a3"/>
          <w:rFonts w:ascii="Times New Roman" w:hAnsi="Times New Roman" w:cs="Times New Roman"/>
          <w:color w:val="000000"/>
          <w:sz w:val="24"/>
          <w:szCs w:val="24"/>
        </w:rPr>
        <w:t>__</w:t>
      </w:r>
      <w:proofErr w:type="gramStart"/>
      <w:r w:rsidRPr="00427358">
        <w:rPr>
          <w:rStyle w:val="a3"/>
          <w:rFonts w:ascii="Times New Roman" w:hAnsi="Times New Roman" w:cs="Times New Roman"/>
          <w:color w:val="000000"/>
          <w:sz w:val="24"/>
          <w:szCs w:val="24"/>
        </w:rPr>
        <w:t>()</w:t>
      </w:r>
      <w:r w:rsidRPr="00427358">
        <w:rPr>
          <w:rFonts w:ascii="Times New Roman" w:hAnsi="Times New Roman" w:cs="Times New Roman"/>
          <w:color w:val="000000"/>
          <w:sz w:val="24"/>
          <w:szCs w:val="24"/>
        </w:rPr>
        <w:t>(</w:t>
      </w:r>
      <w:proofErr w:type="gramEnd"/>
      <w:r w:rsidRPr="00427358">
        <w:rPr>
          <w:rFonts w:ascii="Times New Roman" w:hAnsi="Times New Roman" w:cs="Times New Roman"/>
          <w:color w:val="000000"/>
          <w:sz w:val="24"/>
          <w:szCs w:val="24"/>
        </w:rPr>
        <w:t>рис.14). Он будет определять строковое представление нашего объекта и здесь будем возвращать имя.</w:t>
      </w:r>
      <w:r w:rsidR="00362DED" w:rsidRPr="00362DED">
        <w:rPr>
          <w:rFonts w:ascii="Times New Roman" w:hAnsi="Times New Roman" w:cs="Times New Roman"/>
          <w:noProof/>
          <w:color w:val="000000"/>
          <w:sz w:val="24"/>
          <w:szCs w:val="24"/>
        </w:rPr>
        <w:t xml:space="preserve"> </w:t>
      </w:r>
    </w:p>
    <w:p w14:paraId="208B9646" w14:textId="73967555"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drawing>
          <wp:inline distT="0" distB="0" distL="0" distR="0" wp14:anchorId="6E20219B" wp14:editId="1834B193">
            <wp:extent cx="9991725" cy="4591050"/>
            <wp:effectExtent l="0" t="0" r="9525" b="0"/>
            <wp:docPr id="29" name="Рисунок 29" descr="https://static.tildacdn.com/tild3834-6362-4631-a565-663134386137/__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static.tildacdn.com/tild3834-6362-4631-a565-663134386137/__239.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591050"/>
                    </a:xfrm>
                    <a:prstGeom prst="rect">
                      <a:avLst/>
                    </a:prstGeom>
                    <a:noFill/>
                    <a:ln>
                      <a:noFill/>
                    </a:ln>
                  </pic:spPr>
                </pic:pic>
              </a:graphicData>
            </a:graphic>
          </wp:inline>
        </w:drawing>
      </w:r>
    </w:p>
    <w:p w14:paraId="2610C1DD" w14:textId="0A1D115D"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Рис.12</w:t>
      </w:r>
    </w:p>
    <w:p w14:paraId="6BEA0B3B" w14:textId="5BE7932D"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lastRenderedPageBreak/>
        <w:drawing>
          <wp:inline distT="0" distB="0" distL="0" distR="0" wp14:anchorId="5E060E2C" wp14:editId="02D4B9BC">
            <wp:extent cx="9991725" cy="4567555"/>
            <wp:effectExtent l="0" t="0" r="9525" b="4445"/>
            <wp:docPr id="28" name="Рисунок 28" descr="https://static.tildacdn.com/tild3635-3535-4534-b865-633963623331/__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static.tildacdn.com/tild3635-3535-4534-b865-633963623331/__240.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4567555"/>
                    </a:xfrm>
                    <a:prstGeom prst="rect">
                      <a:avLst/>
                    </a:prstGeom>
                    <a:noFill/>
                    <a:ln>
                      <a:noFill/>
                    </a:ln>
                  </pic:spPr>
                </pic:pic>
              </a:graphicData>
            </a:graphic>
          </wp:inline>
        </w:drawing>
      </w:r>
    </w:p>
    <w:p w14:paraId="0CBDCF5F" w14:textId="39326EA4"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Рис.13</w:t>
      </w:r>
    </w:p>
    <w:p w14:paraId="68C92994" w14:textId="3779B878"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drawing>
          <wp:inline distT="0" distB="0" distL="0" distR="0" wp14:anchorId="53A6A976" wp14:editId="494E2EBA">
            <wp:extent cx="9991725" cy="1565275"/>
            <wp:effectExtent l="0" t="0" r="9525" b="0"/>
            <wp:docPr id="27" name="Рисунок 27" descr="https://static.tildacdn.com/tild3362-6661-4237-b364-656333613639/__2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static.tildacdn.com/tild3362-6661-4237-b364-656333613639/__24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1565275"/>
                    </a:xfrm>
                    <a:prstGeom prst="rect">
                      <a:avLst/>
                    </a:prstGeom>
                    <a:noFill/>
                    <a:ln>
                      <a:noFill/>
                    </a:ln>
                  </pic:spPr>
                </pic:pic>
              </a:graphicData>
            </a:graphic>
          </wp:inline>
        </w:drawing>
      </w:r>
    </w:p>
    <w:p w14:paraId="084D0A34"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Рис.14</w:t>
      </w:r>
    </w:p>
    <w:p w14:paraId="0E8D34E6" w14:textId="58C740EC"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Style w:val="a3"/>
          <w:rFonts w:ascii="Times New Roman" w:hAnsi="Times New Roman" w:cs="Times New Roman"/>
          <w:color w:val="000000"/>
          <w:sz w:val="24"/>
          <w:szCs w:val="24"/>
        </w:rPr>
        <w:t>Как это теперь будет выглядеть? </w:t>
      </w:r>
      <w:r w:rsidRPr="00427358">
        <w:rPr>
          <w:rFonts w:ascii="Times New Roman" w:hAnsi="Times New Roman" w:cs="Times New Roman"/>
          <w:color w:val="000000"/>
          <w:sz w:val="24"/>
          <w:szCs w:val="24"/>
        </w:rPr>
        <w:t xml:space="preserve">При выводе </w:t>
      </w:r>
      <w:proofErr w:type="spellStart"/>
      <w:r w:rsidRPr="00427358">
        <w:rPr>
          <w:rFonts w:ascii="Times New Roman" w:hAnsi="Times New Roman" w:cs="Times New Roman"/>
          <w:color w:val="000000"/>
          <w:sz w:val="24"/>
          <w:szCs w:val="24"/>
        </w:rPr>
        <w:t>den</w:t>
      </w:r>
      <w:proofErr w:type="spellEnd"/>
      <w:r w:rsidRPr="00427358">
        <w:rPr>
          <w:rFonts w:ascii="Times New Roman" w:hAnsi="Times New Roman" w:cs="Times New Roman"/>
          <w:color w:val="000000"/>
          <w:sz w:val="24"/>
          <w:szCs w:val="24"/>
        </w:rPr>
        <w:t xml:space="preserve">, получаем Денис(рис.15), выводим </w:t>
      </w:r>
      <w:proofErr w:type="spellStart"/>
      <w:r w:rsidRPr="00427358">
        <w:rPr>
          <w:rFonts w:ascii="Times New Roman" w:hAnsi="Times New Roman" w:cs="Times New Roman"/>
          <w:color w:val="000000"/>
          <w:sz w:val="24"/>
          <w:szCs w:val="24"/>
        </w:rPr>
        <w:t>max</w:t>
      </w:r>
      <w:proofErr w:type="spellEnd"/>
      <w:r w:rsidRPr="00427358">
        <w:rPr>
          <w:rFonts w:ascii="Times New Roman" w:hAnsi="Times New Roman" w:cs="Times New Roman"/>
          <w:color w:val="000000"/>
          <w:sz w:val="24"/>
          <w:szCs w:val="24"/>
        </w:rPr>
        <w:t>, получаем Макс(рис.16).</w:t>
      </w:r>
      <w:r w:rsidR="00362DED" w:rsidRPr="00362DED">
        <w:rPr>
          <w:rFonts w:ascii="Times New Roman" w:hAnsi="Times New Roman" w:cs="Times New Roman"/>
          <w:noProof/>
          <w:color w:val="000000"/>
          <w:sz w:val="24"/>
          <w:szCs w:val="24"/>
        </w:rPr>
        <w:t xml:space="preserve"> </w:t>
      </w:r>
    </w:p>
    <w:p w14:paraId="5A332462" w14:textId="28B88492" w:rsidR="00427358" w:rsidRPr="00427358" w:rsidRDefault="00362DED"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noProof/>
          <w:color w:val="000000"/>
          <w:sz w:val="24"/>
          <w:szCs w:val="24"/>
        </w:rPr>
        <w:lastRenderedPageBreak/>
        <w:drawing>
          <wp:inline distT="0" distB="0" distL="0" distR="0" wp14:anchorId="49C29A7F" wp14:editId="304C00C1">
            <wp:extent cx="9991725" cy="4300855"/>
            <wp:effectExtent l="0" t="0" r="9525" b="4445"/>
            <wp:docPr id="26" name="Рисунок 26" descr="https://static.tildacdn.com/tild6633-6432-4333-a239-323235656130/__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static.tildacdn.com/tild6633-6432-4333-a239-323235656130/__24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300855"/>
                    </a:xfrm>
                    <a:prstGeom prst="rect">
                      <a:avLst/>
                    </a:prstGeom>
                    <a:noFill/>
                    <a:ln>
                      <a:noFill/>
                    </a:ln>
                  </pic:spPr>
                </pic:pic>
              </a:graphicData>
            </a:graphic>
          </wp:inline>
        </w:drawing>
      </w:r>
    </w:p>
    <w:p w14:paraId="7707B2B8" w14:textId="60D4214A"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Рис.15</w:t>
      </w:r>
    </w:p>
    <w:p w14:paraId="7D6024FE" w14:textId="540EF1FB" w:rsidR="00427358" w:rsidRPr="00427358" w:rsidRDefault="00362DED" w:rsidP="00427358">
      <w:pPr>
        <w:spacing w:after="0" w:line="240" w:lineRule="auto"/>
        <w:jc w:val="both"/>
        <w:rPr>
          <w:rFonts w:ascii="Times New Roman" w:hAnsi="Times New Roman" w:cs="Times New Roman"/>
          <w:color w:val="000000"/>
          <w:sz w:val="24"/>
          <w:szCs w:val="24"/>
        </w:rPr>
      </w:pPr>
      <w:bookmarkStart w:id="0" w:name="_GoBack"/>
      <w:r w:rsidRPr="00427358">
        <w:rPr>
          <w:rFonts w:ascii="Times New Roman" w:hAnsi="Times New Roman" w:cs="Times New Roman"/>
          <w:noProof/>
          <w:color w:val="000000"/>
          <w:sz w:val="24"/>
          <w:szCs w:val="24"/>
        </w:rPr>
        <w:lastRenderedPageBreak/>
        <w:drawing>
          <wp:inline distT="0" distB="0" distL="0" distR="0" wp14:anchorId="5C661FBF" wp14:editId="38A2C9F1">
            <wp:extent cx="9991725" cy="4286885"/>
            <wp:effectExtent l="0" t="0" r="9525" b="0"/>
            <wp:docPr id="25" name="Рисунок 25" descr="https://static.tildacdn.com/tild3532-3564-4561-a665-646434396638/__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static.tildacdn.com/tild3532-3564-4561-a665-646434396638/__2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4286885"/>
                    </a:xfrm>
                    <a:prstGeom prst="rect">
                      <a:avLst/>
                    </a:prstGeom>
                    <a:noFill/>
                    <a:ln>
                      <a:noFill/>
                    </a:ln>
                  </pic:spPr>
                </pic:pic>
              </a:graphicData>
            </a:graphic>
          </wp:inline>
        </w:drawing>
      </w:r>
      <w:bookmarkEnd w:id="0"/>
    </w:p>
    <w:p w14:paraId="6C7810B1"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Рис.16</w:t>
      </w:r>
    </w:p>
    <w:p w14:paraId="55255035"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Style w:val="a3"/>
          <w:rFonts w:ascii="Times New Roman" w:hAnsi="Times New Roman" w:cs="Times New Roman"/>
          <w:color w:val="000000"/>
          <w:sz w:val="24"/>
          <w:szCs w:val="24"/>
        </w:rPr>
        <w:t>Классы позволяют очень гибко работать с логикой в нашей программе.</w:t>
      </w:r>
      <w:r w:rsidRPr="00427358">
        <w:rPr>
          <w:rFonts w:ascii="Times New Roman" w:hAnsi="Times New Roman" w:cs="Times New Roman"/>
          <w:color w:val="000000"/>
          <w:sz w:val="24"/>
          <w:szCs w:val="24"/>
        </w:rPr>
        <w:t> Можно определять, как они будут вести себя, объекты нашего собственного типа данных, при сложении, вычитании, делении, умножении при переводе их в число, при попытке найти их модуль, при попытке сравнить или проверить является ли этот объект истинным или ложным. Вы никогда заранее не можете знать, что вам пригодится при написании вашей программы.</w:t>
      </w:r>
    </w:p>
    <w:p w14:paraId="1382EF7A"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 xml:space="preserve">К сожалению, не все описано уже в языке </w:t>
      </w:r>
      <w:proofErr w:type="spellStart"/>
      <w:r w:rsidRPr="00427358">
        <w:rPr>
          <w:rFonts w:ascii="Times New Roman" w:hAnsi="Times New Roman" w:cs="Times New Roman"/>
          <w:color w:val="000000"/>
          <w:sz w:val="24"/>
          <w:szCs w:val="24"/>
        </w:rPr>
        <w:t>Python</w:t>
      </w:r>
      <w:proofErr w:type="spellEnd"/>
      <w:r w:rsidRPr="00427358">
        <w:rPr>
          <w:rFonts w:ascii="Times New Roman" w:hAnsi="Times New Roman" w:cs="Times New Roman"/>
          <w:color w:val="000000"/>
          <w:sz w:val="24"/>
          <w:szCs w:val="24"/>
        </w:rPr>
        <w:t xml:space="preserve">. Зачастую приходится использовать собственную сущность, создавать собственные представления. Изначально их тоже не было в </w:t>
      </w:r>
      <w:proofErr w:type="spellStart"/>
      <w:r w:rsidRPr="00427358">
        <w:rPr>
          <w:rFonts w:ascii="Times New Roman" w:hAnsi="Times New Roman" w:cs="Times New Roman"/>
          <w:color w:val="000000"/>
          <w:sz w:val="24"/>
          <w:szCs w:val="24"/>
        </w:rPr>
        <w:t>Python</w:t>
      </w:r>
      <w:proofErr w:type="spellEnd"/>
      <w:r w:rsidRPr="00427358">
        <w:rPr>
          <w:rFonts w:ascii="Times New Roman" w:hAnsi="Times New Roman" w:cs="Times New Roman"/>
          <w:color w:val="000000"/>
          <w:sz w:val="24"/>
          <w:szCs w:val="24"/>
        </w:rPr>
        <w:t>, но библиотеки используют собственные сущности, определения своих типов данных. Они завязаны на использовании в какой-то мере каких-то стандартных элементов нашего языка. Однако все-таки они тоже являются собственным созданным типом данных.</w:t>
      </w:r>
    </w:p>
    <w:p w14:paraId="2129D637" w14:textId="77777777" w:rsidR="00427358" w:rsidRPr="00427358" w:rsidRDefault="00427358" w:rsidP="00427358">
      <w:pPr>
        <w:spacing w:after="0" w:line="240" w:lineRule="auto"/>
        <w:jc w:val="both"/>
        <w:rPr>
          <w:rFonts w:ascii="Times New Roman" w:hAnsi="Times New Roman" w:cs="Times New Roman"/>
          <w:color w:val="000000"/>
          <w:sz w:val="24"/>
          <w:szCs w:val="24"/>
        </w:rPr>
      </w:pPr>
      <w:r w:rsidRPr="00427358">
        <w:rPr>
          <w:rFonts w:ascii="Times New Roman" w:hAnsi="Times New Roman" w:cs="Times New Roman"/>
          <w:color w:val="000000"/>
          <w:sz w:val="24"/>
          <w:szCs w:val="24"/>
        </w:rPr>
        <w:t xml:space="preserve">Никто не может заранее сказать, какие технологии вам будет необходимо, скажем так, применять при реализации вашей какой-то идеи. Поэтому классы достаточно гибкий способ для того, чтобы организовать собственную структуру данных и очень доступно можно работать с этой структурой, определять поведение, как она себя будет вести в программе. Делать это таким образом, </w:t>
      </w:r>
      <w:proofErr w:type="gramStart"/>
      <w:r w:rsidRPr="00427358">
        <w:rPr>
          <w:rFonts w:ascii="Times New Roman" w:hAnsi="Times New Roman" w:cs="Times New Roman"/>
          <w:color w:val="000000"/>
          <w:sz w:val="24"/>
          <w:szCs w:val="24"/>
        </w:rPr>
        <w:t>что</w:t>
      </w:r>
      <w:proofErr w:type="gramEnd"/>
      <w:r w:rsidRPr="00427358">
        <w:rPr>
          <w:rFonts w:ascii="Times New Roman" w:hAnsi="Times New Roman" w:cs="Times New Roman"/>
          <w:color w:val="000000"/>
          <w:sz w:val="24"/>
          <w:szCs w:val="24"/>
        </w:rPr>
        <w:t xml:space="preserve"> если кто-то будет использовать вашу структуру данных, он тоже сможет взять и ознакомиться с содержимым. Человек, который смотрит, в принципе, поймёт, как работает ваш собственный тип данных и что с ним можно делать. Поэтому классы очень важны и нужно просто тренироваться.</w:t>
      </w:r>
    </w:p>
    <w:p w14:paraId="5AE3DB24" w14:textId="667B4B80" w:rsidR="00C9315B" w:rsidRPr="00427358" w:rsidRDefault="00C9315B" w:rsidP="00427358">
      <w:pPr>
        <w:spacing w:after="0" w:line="240" w:lineRule="auto"/>
        <w:jc w:val="both"/>
        <w:rPr>
          <w:rFonts w:ascii="Times New Roman" w:hAnsi="Times New Roman" w:cs="Times New Roman"/>
          <w:sz w:val="24"/>
          <w:szCs w:val="24"/>
        </w:rPr>
      </w:pPr>
    </w:p>
    <w:sectPr w:rsidR="00C9315B" w:rsidRPr="00427358"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7"/>
  </w:num>
  <w:num w:numId="2">
    <w:abstractNumId w:val="6"/>
  </w:num>
  <w:num w:numId="3">
    <w:abstractNumId w:val="8"/>
  </w:num>
  <w:num w:numId="4">
    <w:abstractNumId w:val="3"/>
  </w:num>
  <w:num w:numId="5">
    <w:abstractNumId w:val="0"/>
  </w:num>
  <w:num w:numId="6">
    <w:abstractNumId w:val="1"/>
  </w:num>
  <w:num w:numId="7">
    <w:abstractNumId w:val="2"/>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5566C"/>
    <w:rsid w:val="000A21C3"/>
    <w:rsid w:val="000A34AB"/>
    <w:rsid w:val="00111066"/>
    <w:rsid w:val="0013173C"/>
    <w:rsid w:val="00172F25"/>
    <w:rsid w:val="00186C8E"/>
    <w:rsid w:val="001E4CF2"/>
    <w:rsid w:val="001F69A1"/>
    <w:rsid w:val="00201463"/>
    <w:rsid w:val="0020723F"/>
    <w:rsid w:val="0024526A"/>
    <w:rsid w:val="002D39FE"/>
    <w:rsid w:val="00362DED"/>
    <w:rsid w:val="003E1181"/>
    <w:rsid w:val="004020E9"/>
    <w:rsid w:val="004103B4"/>
    <w:rsid w:val="00427358"/>
    <w:rsid w:val="0050704D"/>
    <w:rsid w:val="00565B0D"/>
    <w:rsid w:val="005726C8"/>
    <w:rsid w:val="00585956"/>
    <w:rsid w:val="005C47A5"/>
    <w:rsid w:val="005F5642"/>
    <w:rsid w:val="006C13DD"/>
    <w:rsid w:val="006F430A"/>
    <w:rsid w:val="007810AD"/>
    <w:rsid w:val="00831162"/>
    <w:rsid w:val="008826EF"/>
    <w:rsid w:val="00891DE3"/>
    <w:rsid w:val="008A2AA1"/>
    <w:rsid w:val="008E72CD"/>
    <w:rsid w:val="0091035C"/>
    <w:rsid w:val="00942F57"/>
    <w:rsid w:val="009439C8"/>
    <w:rsid w:val="009505D2"/>
    <w:rsid w:val="00971B38"/>
    <w:rsid w:val="009E48F9"/>
    <w:rsid w:val="00A04F0A"/>
    <w:rsid w:val="00A406DA"/>
    <w:rsid w:val="00A936D0"/>
    <w:rsid w:val="00AF7A5F"/>
    <w:rsid w:val="00C33378"/>
    <w:rsid w:val="00C9315B"/>
    <w:rsid w:val="00C94907"/>
    <w:rsid w:val="00CA4BDF"/>
    <w:rsid w:val="00CA640F"/>
    <w:rsid w:val="00D10932"/>
    <w:rsid w:val="00E41BE0"/>
    <w:rsid w:val="00E5285E"/>
    <w:rsid w:val="00E57353"/>
    <w:rsid w:val="00E75AD5"/>
    <w:rsid w:val="00ED6B92"/>
    <w:rsid w:val="00EF1320"/>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A80B38-3486-43F7-B69D-098CB168F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996</Words>
  <Characters>5681</Characters>
  <Application>Microsoft Office Word</Application>
  <DocSecurity>0</DocSecurity>
  <Lines>47</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2024-06-29T09:01:00Z</dcterms:created>
  <dcterms:modified xsi:type="dcterms:W3CDTF">2024-06-29T09:03:00Z</dcterms:modified>
</cp:coreProperties>
</file>